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DD93A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7C37662" wp14:editId="70A133A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42436EE5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1803AC1" w14:textId="77777777" w:rsidR="00D9337F" w:rsidRDefault="00D9337F" w:rsidP="00D9337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ШОСТА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D6399F2" w14:textId="5F7E848F" w:rsidR="0018492A" w:rsidRDefault="00D9337F" w:rsidP="00D9337F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5115CBB4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4C349CB8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196D2101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A97D4E5" w14:textId="7E0124B4" w:rsidR="0018492A" w:rsidRPr="00652646" w:rsidRDefault="00596DC2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20.05.2025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ab/>
        <w:t xml:space="preserve">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5428</w:t>
      </w:r>
      <w:r w:rsidR="00545153" w:rsidRPr="00545153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</w:t>
      </w:r>
      <w:r w:rsidR="00DC399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76</w:t>
      </w:r>
      <w:r w:rsidR="00545153" w:rsidRPr="0054515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-VIІІ</w:t>
      </w:r>
    </w:p>
    <w:p w14:paraId="7DCF0B23" w14:textId="77777777" w:rsidR="0018492A" w:rsidRPr="00652646" w:rsidRDefault="0018492A" w:rsidP="00184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AEB3587" w14:textId="790E8810" w:rsidR="00932FDD" w:rsidRPr="00177A76" w:rsidRDefault="00724694" w:rsidP="00177A76">
      <w:pPr>
        <w:tabs>
          <w:tab w:val="left" w:pos="6946"/>
        </w:tabs>
        <w:ind w:right="3968"/>
        <w:jc w:val="both"/>
        <w:rPr>
          <w:b/>
          <w:bCs/>
          <w:iCs/>
          <w:sz w:val="28"/>
          <w:szCs w:val="28"/>
        </w:rPr>
      </w:pP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погодження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DC3990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комунальному підприємству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>«</w:t>
      </w:r>
      <w:r w:rsidR="00177A76">
        <w:rPr>
          <w:rFonts w:ascii="Times New Roman" w:hAnsi="Times New Roman" w:cs="Times New Roman"/>
          <w:b/>
          <w:iCs/>
          <w:sz w:val="28"/>
          <w:szCs w:val="28"/>
          <w:lang w:val="uk-UA"/>
        </w:rPr>
        <w:t>Бучанська агенція регіонального розвитку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» (код ЄДРПОУ </w:t>
      </w:r>
      <w:r w:rsidR="00177A76" w:rsidRPr="00177A76">
        <w:rPr>
          <w:rFonts w:ascii="Times New Roman" w:hAnsi="Times New Roman" w:cs="Times New Roman"/>
          <w:b/>
          <w:bCs/>
          <w:iCs/>
          <w:sz w:val="28"/>
          <w:szCs w:val="28"/>
        </w:rPr>
        <w:t>44148918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)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використання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земельних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ділянок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для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цілей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будівництва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розміщення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когенераційного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обладнання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малої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середньої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потужності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(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розподіленої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генерації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)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від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1</w:t>
      </w:r>
      <w:r w:rsidRPr="00D5340F">
        <w:rPr>
          <w:rFonts w:ascii="Times New Roman" w:hAnsi="Times New Roman" w:cs="Times New Roman"/>
          <w:iCs/>
          <w:color w:val="333333"/>
          <w:sz w:val="28"/>
          <w:szCs w:val="28"/>
          <w:highlight w:val="white"/>
        </w:rPr>
        <w:t xml:space="preserve">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МВт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більше</w:t>
      </w:r>
      <w:proofErr w:type="spellEnd"/>
      <w:r w:rsidRPr="00D5340F">
        <w:rPr>
          <w:rFonts w:ascii="Times New Roman" w:hAnsi="Times New Roman" w:cs="Times New Roman"/>
          <w:iCs/>
          <w:color w:val="333333"/>
          <w:sz w:val="28"/>
          <w:szCs w:val="28"/>
          <w:highlight w:val="white"/>
        </w:rPr>
        <w:t xml:space="preserve">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до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її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вилучення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,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викупу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чи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відведення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в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установленому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законодавством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порядку</w:t>
      </w:r>
    </w:p>
    <w:p w14:paraId="7C714099" w14:textId="77777777" w:rsidR="00724694" w:rsidRDefault="00724694" w:rsidP="0051661C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1FC83581" w14:textId="4C1C208F" w:rsidR="00C50F3C" w:rsidRPr="00652646" w:rsidRDefault="00870AF5" w:rsidP="009C3840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Враховуючи лист 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комунально</w:t>
      </w:r>
      <w:r w:rsidR="002F03A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підприємств</w:t>
      </w:r>
      <w:r w:rsidR="002F03A7"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3A49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3B3A4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Бучанська агенція регіонального розвитку</w:t>
      </w:r>
      <w:r w:rsidRPr="003B3A49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C2468A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від 08.05.2025 </w:t>
      </w:r>
      <w:r w:rsidR="002F03A7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№ 12.1-09/5923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щодо необхідності погодження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земельн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ділян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ького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окуругу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Бучанської міської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територіаної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C3840">
        <w:rPr>
          <w:rFonts w:ascii="Times New Roman" w:hAnsi="Times New Roman" w:cs="Times New Roman"/>
          <w:color w:val="000000"/>
          <w:sz w:val="28"/>
          <w:szCs w:val="28"/>
          <w:lang w:val="uk-UA"/>
        </w:rPr>
        <w:t>для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влаштування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газотурбінної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 установки (ГТУ)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потужністю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Pr="003B3A49">
        <w:rPr>
          <w:rFonts w:ascii="Times New Roman" w:hAnsi="Times New Roman" w:cs="Times New Roman"/>
          <w:sz w:val="28"/>
          <w:szCs w:val="28"/>
        </w:rPr>
        <w:t>2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B3A49">
        <w:rPr>
          <w:rFonts w:ascii="Times New Roman" w:hAnsi="Times New Roman" w:cs="Times New Roman"/>
          <w:sz w:val="28"/>
          <w:szCs w:val="28"/>
        </w:rPr>
        <w:t>5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МВт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якої заплановано в рамках</w:t>
      </w:r>
      <w:r w:rsidRPr="00870A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</w:t>
      </w:r>
      <w:proofErr w:type="spellStart"/>
      <w:r w:rsidRPr="00870AF5">
        <w:rPr>
          <w:rFonts w:ascii="Times New Roman" w:hAnsi="Times New Roman" w:cs="Times New Roman"/>
          <w:color w:val="000000"/>
          <w:sz w:val="28"/>
          <w:szCs w:val="28"/>
        </w:rPr>
        <w:t>еалізація</w:t>
      </w:r>
      <w:proofErr w:type="spellEnd"/>
      <w:r w:rsidRPr="00870A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870A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0AF5">
        <w:rPr>
          <w:rFonts w:ascii="Times New Roman" w:hAnsi="Times New Roman" w:cs="Times New Roman"/>
          <w:sz w:val="28"/>
          <w:szCs w:val="28"/>
        </w:rPr>
        <w:t xml:space="preserve">«Нове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енергетичного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вузла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«Буча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Техногарден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електричною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потужністю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64 МВА до складу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модульні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газотурбінні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установки з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гарозподільною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станцією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розподільчою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підстанцією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110/10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: с.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Мироцьке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вулиці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Ковельська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 xml:space="preserve">. Перша </w:t>
      </w:r>
      <w:proofErr w:type="spellStart"/>
      <w:r w:rsidRPr="00870AF5">
        <w:rPr>
          <w:rFonts w:ascii="Times New Roman" w:hAnsi="Times New Roman" w:cs="Times New Roman"/>
          <w:sz w:val="28"/>
          <w:szCs w:val="28"/>
        </w:rPr>
        <w:t>черга</w:t>
      </w:r>
      <w:proofErr w:type="spellEnd"/>
      <w:r w:rsidRPr="00870AF5">
        <w:rPr>
          <w:rFonts w:ascii="Times New Roman" w:hAnsi="Times New Roman" w:cs="Times New Roman"/>
          <w:sz w:val="28"/>
          <w:szCs w:val="28"/>
        </w:rPr>
        <w:t>»</w:t>
      </w:r>
      <w:bookmarkStart w:id="0" w:name="_Hlk171336044"/>
      <w:r w:rsidR="009C384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D52429"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«Про критичну інфраструктуру», «Про комбіноване виробництво теплової та електричної енергії (</w:t>
      </w:r>
      <w:proofErr w:type="spellStart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когенерацію</w:t>
      </w:r>
      <w:proofErr w:type="spellEnd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) та використання скидного </w:t>
      </w:r>
      <w:proofErr w:type="spellStart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енергопотенціалу</w:t>
      </w:r>
      <w:proofErr w:type="spellEnd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D5340F" w:rsidRPr="00D5340F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остановою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07.12.2023 № 1320</w:t>
      </w:r>
      <w:r w:rsidR="00D5340F" w:rsidRPr="00D5340F">
        <w:rPr>
          <w:rFonts w:ascii="Times New Roman" w:eastAsia="Arial" w:hAnsi="Times New Roman" w:cs="Times New Roman"/>
          <w:color w:val="1D1D1B"/>
          <w:sz w:val="28"/>
          <w:szCs w:val="28"/>
          <w:highlight w:val="white"/>
        </w:rPr>
        <w:t xml:space="preserve"> </w:t>
      </w:r>
      <w:r w:rsidR="00D5340F" w:rsidRPr="00D5340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газопоршневих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газотурбінних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установок,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>, блочно-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модульних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котелень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дизельних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бензинових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генераторів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стану»</w:t>
      </w:r>
      <w:r w:rsidR="00D5340F">
        <w:rPr>
          <w:lang w:val="uk-UA"/>
        </w:rPr>
        <w:t xml:space="preserve">, </w:t>
      </w:r>
      <w:hyperlink r:id="rId7" w:anchor="n2" w:tgtFrame="_blank" w:history="1">
        <w:proofErr w:type="spellStart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рішенням</w:t>
        </w:r>
        <w:proofErr w:type="spellEnd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Ради </w:t>
        </w:r>
        <w:proofErr w:type="spellStart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національної</w:t>
        </w:r>
        <w:proofErr w:type="spellEnd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безпеки</w:t>
        </w:r>
        <w:proofErr w:type="spellEnd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і оборони </w:t>
        </w:r>
        <w:proofErr w:type="spellStart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України</w:t>
        </w:r>
        <w:proofErr w:type="spellEnd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від</w:t>
        </w:r>
        <w:proofErr w:type="spellEnd"/>
        <w:r w:rsidR="009C3840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0</w:t>
        </w:r>
        <w:r w:rsidR="00D52429"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7 листопада 2023 року</w:t>
        </w:r>
      </w:hyperlink>
      <w:r w:rsidR="00D52429"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BB6BE7"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Щодо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додаткових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заходів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із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посилення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стійкості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функціонування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енергетичної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підготовки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національної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економіки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осінньо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-зимовий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період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2023/24 року»</w:t>
      </w:r>
      <w:r w:rsidR="00D52429"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затвердженим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указом Президента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07.11.2023 № 737,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Енергетичною стратегією України на період до 2050 року схваленою розпорядженням Кабінету Міністрів України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373-р від 21.04.2023 та </w:t>
      </w:r>
      <w:proofErr w:type="spellStart"/>
      <w:r w:rsidR="003922AC" w:rsidRPr="00652646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3922AC"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D52429" w:rsidRPr="00652646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52429" w:rsidRPr="0065264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D52429" w:rsidRPr="00652646">
        <w:rPr>
          <w:rFonts w:ascii="Times New Roman" w:hAnsi="Times New Roman" w:cs="Times New Roman"/>
          <w:sz w:val="28"/>
          <w:szCs w:val="28"/>
        </w:rPr>
        <w:t>»</w:t>
      </w:r>
      <w:bookmarkEnd w:id="0"/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575C7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652646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5EB95C85" w14:textId="77777777" w:rsidR="0018492A" w:rsidRPr="00652646" w:rsidRDefault="0018492A" w:rsidP="00280B20">
      <w:pPr>
        <w:spacing w:after="0"/>
        <w:ind w:right="-2"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081F3F2C" w14:textId="77777777" w:rsidR="0018492A" w:rsidRPr="00652646" w:rsidRDefault="0018492A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31C74132" w14:textId="77777777" w:rsidR="008D62A4" w:rsidRPr="00652646" w:rsidRDefault="008D62A4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5C2879" w14:textId="46AFD098" w:rsidR="00724694" w:rsidRPr="003B3A49" w:rsidRDefault="00724694" w:rsidP="003B3A49">
      <w:pPr>
        <w:pStyle w:val="a7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Погодити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3990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комунальному підприємству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3990" w:rsidRPr="003B3A49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036EF7" w:rsidRPr="003B3A49">
        <w:rPr>
          <w:rFonts w:ascii="Times New Roman" w:hAnsi="Times New Roman" w:cs="Times New Roman"/>
          <w:bCs/>
          <w:iCs/>
          <w:sz w:val="28"/>
          <w:szCs w:val="28"/>
          <w:lang w:val="uk-UA"/>
        </w:rPr>
        <w:t>Бучанська агенція регіонального розвитку</w:t>
      </w:r>
      <w:r w:rsidR="00DC3990" w:rsidRPr="003B3A49">
        <w:rPr>
          <w:rFonts w:ascii="Times New Roman" w:hAnsi="Times New Roman" w:cs="Times New Roman"/>
          <w:bCs/>
          <w:iCs/>
          <w:sz w:val="28"/>
          <w:szCs w:val="28"/>
        </w:rPr>
        <w:t xml:space="preserve">» (код ЄДРПОУ </w:t>
      </w:r>
      <w:r w:rsidR="00F6288C" w:rsidRPr="003B3A49">
        <w:rPr>
          <w:rFonts w:ascii="Times New Roman" w:hAnsi="Times New Roman" w:cs="Times New Roman"/>
          <w:iCs/>
          <w:sz w:val="28"/>
          <w:szCs w:val="28"/>
        </w:rPr>
        <w:t>44148918</w:t>
      </w:r>
      <w:r w:rsidR="00DC3990" w:rsidRPr="003B3A49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земельн</w:t>
      </w:r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ділян</w:t>
      </w:r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ки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468A" w:rsidRPr="003B3A49">
        <w:rPr>
          <w:rFonts w:ascii="Times New Roman" w:hAnsi="Times New Roman"/>
          <w:sz w:val="28"/>
          <w:szCs w:val="28"/>
          <w:lang w:val="uk-UA"/>
        </w:rPr>
        <w:t xml:space="preserve">комунальної власності </w:t>
      </w:r>
      <w:r w:rsidR="00C2468A">
        <w:rPr>
          <w:rFonts w:ascii="Times New Roman" w:hAnsi="Times New Roman"/>
          <w:sz w:val="28"/>
          <w:szCs w:val="28"/>
          <w:lang w:val="uk-UA"/>
        </w:rPr>
        <w:t>Бучанської міської ради</w:t>
      </w:r>
      <w:r w:rsidR="00C2468A" w:rsidRPr="003B3A49">
        <w:rPr>
          <w:color w:val="000000"/>
          <w:sz w:val="28"/>
          <w:szCs w:val="28"/>
        </w:rPr>
        <w:t xml:space="preserve"> </w:t>
      </w:r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3B3A49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Миро</w:t>
      </w:r>
      <w:r w:rsidR="00C2468A"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ького</w:t>
      </w:r>
      <w:proofErr w:type="spellEnd"/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старостинського</w:t>
      </w:r>
      <w:proofErr w:type="spellEnd"/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</w:t>
      </w:r>
      <w:r w:rsidR="00C2468A">
        <w:rPr>
          <w:rFonts w:ascii="Times New Roman" w:hAnsi="Times New Roman" w:cs="Times New Roman"/>
          <w:color w:val="000000"/>
          <w:sz w:val="28"/>
          <w:szCs w:val="28"/>
          <w:lang w:val="uk-UA"/>
        </w:rPr>
        <w:t>р</w:t>
      </w:r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уругу</w:t>
      </w:r>
      <w:proofErr w:type="spellEnd"/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Бучанської міської </w:t>
      </w:r>
      <w:proofErr w:type="spellStart"/>
      <w:r w:rsidR="00C25D24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територіаної</w:t>
      </w:r>
      <w:proofErr w:type="spellEnd"/>
      <w:r w:rsidR="00C25D24" w:rsidRPr="003B3A4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громади</w:t>
      </w:r>
      <w:r w:rsidR="003B3A49" w:rsidRPr="003B3A4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з метою </w:t>
      </w:r>
      <w:proofErr w:type="spellStart"/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>встановлення</w:t>
      </w:r>
      <w:proofErr w:type="spellEnd"/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2DE6" w:rsidRPr="003B3A49">
        <w:rPr>
          <w:rFonts w:ascii="Times New Roman" w:hAnsi="Times New Roman" w:cs="Times New Roman"/>
          <w:sz w:val="28"/>
          <w:szCs w:val="28"/>
        </w:rPr>
        <w:t>газотурбінної</w:t>
      </w:r>
      <w:proofErr w:type="spellEnd"/>
      <w:r w:rsidR="005C2DE6" w:rsidRPr="003B3A49">
        <w:rPr>
          <w:rFonts w:ascii="Times New Roman" w:hAnsi="Times New Roman" w:cs="Times New Roman"/>
          <w:sz w:val="28"/>
          <w:szCs w:val="28"/>
        </w:rPr>
        <w:t xml:space="preserve"> установки (ГТУ)</w:t>
      </w:r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>потужністю</w:t>
      </w:r>
      <w:proofErr w:type="spellEnd"/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  <w:r w:rsidR="005C2DE6" w:rsidRPr="003B3A49">
        <w:rPr>
          <w:rFonts w:ascii="Times New Roman" w:hAnsi="Times New Roman" w:cs="Times New Roman"/>
          <w:sz w:val="28"/>
          <w:szCs w:val="28"/>
        </w:rPr>
        <w:t>2</w:t>
      </w:r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C2DE6" w:rsidRPr="003B3A49">
        <w:rPr>
          <w:rFonts w:ascii="Times New Roman" w:hAnsi="Times New Roman" w:cs="Times New Roman"/>
          <w:sz w:val="28"/>
          <w:szCs w:val="28"/>
        </w:rPr>
        <w:t>5</w:t>
      </w:r>
      <w:r w:rsidR="005C2DE6" w:rsidRPr="003B3A49">
        <w:rPr>
          <w:rFonts w:ascii="Times New Roman" w:hAnsi="Times New Roman" w:cs="Times New Roman"/>
          <w:color w:val="000000"/>
          <w:sz w:val="28"/>
          <w:szCs w:val="28"/>
        </w:rPr>
        <w:t xml:space="preserve"> МВт</w:t>
      </w:r>
      <w:r w:rsidR="005C2DE6" w:rsidRPr="003B3A49">
        <w:rPr>
          <w:rFonts w:ascii="Times New Roman" w:hAnsi="Times New Roman" w:cs="Times New Roman"/>
          <w:sz w:val="28"/>
          <w:szCs w:val="28"/>
        </w:rPr>
        <w:t xml:space="preserve"> </w:t>
      </w:r>
      <w:r w:rsidRPr="003B3A49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вилучення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викупу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A49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3B3A49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D5340F" w:rsidRPr="003B3A4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D452066" w14:textId="4E992AEA" w:rsidR="0018492A" w:rsidRPr="005C2DE6" w:rsidRDefault="00C4726A" w:rsidP="00F52A2D">
      <w:pPr>
        <w:pStyle w:val="a7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  <w:r w:rsidRPr="005C2DE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5C2DE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5C2D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2DE6">
        <w:rPr>
          <w:rFonts w:ascii="Times New Roman" w:hAnsi="Times New Roman" w:cs="Times New Roman"/>
          <w:sz w:val="28"/>
          <w:szCs w:val="28"/>
        </w:rPr>
        <w:t>даног</w:t>
      </w:r>
      <w:r w:rsidR="001C06E3" w:rsidRPr="005C2DE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C06E3" w:rsidRPr="005C2D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6E3" w:rsidRPr="005C2DE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1C06E3" w:rsidRPr="005C2D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="005C2DE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="005C2DE6"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5C2DE6"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="005C2DE6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="005C2DE6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="005C2DE6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="005C2DE6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2FF88EF8" w14:textId="77777777" w:rsidR="00652646" w:rsidRDefault="00652646" w:rsidP="00280B20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E47DA65" w14:textId="77777777" w:rsidR="005C2DE6" w:rsidRPr="00652646" w:rsidRDefault="005C2DE6" w:rsidP="00280B20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D91967C" w14:textId="77777777" w:rsidR="0018492A" w:rsidRDefault="0018492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80B20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Анатолій ФЕДОРУК</w:t>
      </w:r>
    </w:p>
    <w:p w14:paraId="4CBDDA9B" w14:textId="77777777" w:rsidR="00F52A2D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6FF9C0" w14:textId="77777777" w:rsidR="00F52A2D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923D5D" w14:textId="77777777" w:rsidR="00F52A2D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C7C142C" w14:textId="77777777" w:rsidR="00F52A2D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077BBFB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FFB9E6B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8716344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957218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92E3629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6C603A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8223407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BECC75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0E3811E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C40BB60" w14:textId="77777777" w:rsidR="00C2468A" w:rsidRDefault="00C2468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8E2D2F" w14:textId="77777777" w:rsidR="00F52A2D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4C66F3" w14:textId="77777777" w:rsidR="00F52A2D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61C3AD4" w14:textId="77777777" w:rsidR="00F52A2D" w:rsidRPr="00652646" w:rsidRDefault="00F52A2D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45A7FA" w14:textId="77777777" w:rsidR="005C2DE6" w:rsidRDefault="005C2DE6" w:rsidP="005C2DE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5C2DE6" w:rsidRPr="005C1201" w14:paraId="13DB356C" w14:textId="77777777" w:rsidTr="002122DA">
        <w:trPr>
          <w:trHeight w:val="1534"/>
        </w:trPr>
        <w:tc>
          <w:tcPr>
            <w:tcW w:w="3969" w:type="dxa"/>
          </w:tcPr>
          <w:p w14:paraId="754A1A9A" w14:textId="77777777" w:rsidR="005C2DE6" w:rsidRPr="005C1201" w:rsidRDefault="005C2DE6" w:rsidP="002122DA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04F8B0" wp14:editId="67C57285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2D4A23" w14:textId="77777777" w:rsidR="005C2DE6" w:rsidRPr="004F03FA" w:rsidRDefault="005C2DE6" w:rsidP="005C2DE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04F8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032D4A23" w14:textId="77777777" w:rsidR="005C2DE6" w:rsidRPr="004F03FA" w:rsidRDefault="005C2DE6" w:rsidP="005C2DE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36EB7EA8" w14:textId="77777777" w:rsidR="005C2DE6" w:rsidRPr="005C1201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0366BE7D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17A67184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675D9FF4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0DCE4D07" w14:textId="77777777" w:rsidR="005C2DE6" w:rsidRPr="005C1201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3E6DC2E9" w14:textId="77777777" w:rsidR="005C2DE6" w:rsidRPr="005C1201" w:rsidRDefault="005C2DE6" w:rsidP="002122DA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5C2DE6" w:rsidRPr="005C1201" w14:paraId="711BDCB2" w14:textId="77777777" w:rsidTr="002122DA">
        <w:trPr>
          <w:trHeight w:val="1447"/>
        </w:trPr>
        <w:tc>
          <w:tcPr>
            <w:tcW w:w="3969" w:type="dxa"/>
          </w:tcPr>
          <w:p w14:paraId="5B9D1C5E" w14:textId="77777777" w:rsidR="005C2DE6" w:rsidRDefault="005C2DE6" w:rsidP="002122D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35561B77" w14:textId="77777777" w:rsidR="005C2DE6" w:rsidRPr="005C1201" w:rsidRDefault="005C2DE6" w:rsidP="002122DA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43686B7D" w14:textId="77777777" w:rsidR="005C2DE6" w:rsidRPr="005C1201" w:rsidRDefault="005C2DE6" w:rsidP="002122D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17F06A49" w14:textId="77777777" w:rsidR="005C2DE6" w:rsidRPr="005C1201" w:rsidRDefault="005C2DE6" w:rsidP="002122D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7D2A3E1E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89E0FAA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2CBD5E2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20D912E0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42B5D1B3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543A8DF4" w14:textId="77777777" w:rsidR="005C2DE6" w:rsidRPr="005C1201" w:rsidRDefault="005C2DE6" w:rsidP="002122D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65649FE2" w14:textId="77777777" w:rsidR="005C2DE6" w:rsidRDefault="005C2DE6" w:rsidP="002122D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60567D90" w14:textId="77777777" w:rsidR="005C2DE6" w:rsidRPr="00EF2B54" w:rsidRDefault="005C2DE6" w:rsidP="002122DA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596DC2" w:rsidRPr="005C1201" w14:paraId="6269A3E6" w14:textId="77777777" w:rsidTr="002122DA">
        <w:trPr>
          <w:trHeight w:val="1401"/>
        </w:trPr>
        <w:tc>
          <w:tcPr>
            <w:tcW w:w="3969" w:type="dxa"/>
          </w:tcPr>
          <w:p w14:paraId="5B641069" w14:textId="77777777" w:rsidR="00596DC2" w:rsidRDefault="00596DC2" w:rsidP="00596DC2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8D681A2" w14:textId="77777777" w:rsidR="00596DC2" w:rsidRDefault="00596DC2" w:rsidP="00596DC2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67DE7D8" w14:textId="4837F67F" w:rsidR="00596DC2" w:rsidRPr="005C1201" w:rsidRDefault="00596DC2" w:rsidP="00596DC2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Pr="005C1201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Pr="005C1201">
              <w:rPr>
                <w:b/>
                <w:sz w:val="28"/>
                <w:szCs w:val="28"/>
              </w:rPr>
              <w:t xml:space="preserve"> відділу</w:t>
            </w:r>
            <w:r>
              <w:rPr>
                <w:b/>
                <w:sz w:val="28"/>
                <w:szCs w:val="28"/>
              </w:rPr>
              <w:t xml:space="preserve"> бухгалтерського обліку та фінансового забезпечення</w:t>
            </w:r>
            <w:r w:rsidRPr="005C1201">
              <w:rPr>
                <w:b/>
                <w:sz w:val="28"/>
                <w:szCs w:val="28"/>
              </w:rPr>
              <w:t xml:space="preserve">                    </w:t>
            </w:r>
          </w:p>
        </w:tc>
        <w:tc>
          <w:tcPr>
            <w:tcW w:w="2547" w:type="dxa"/>
          </w:tcPr>
          <w:p w14:paraId="41BDB458" w14:textId="77777777" w:rsidR="00596DC2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5BC6498" w14:textId="77777777" w:rsidR="00596DC2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76BDFC7" w14:textId="77777777" w:rsidR="00596DC2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74B6DA" w14:textId="77777777" w:rsidR="00596DC2" w:rsidRPr="00A001F5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68978FB3" w14:textId="77777777" w:rsidR="00596DC2" w:rsidRPr="00A001F5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1970C34F" w14:textId="77777777" w:rsidR="00596DC2" w:rsidRPr="00A001F5" w:rsidRDefault="00596DC2" w:rsidP="00596DC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27306278" w14:textId="16017C27" w:rsidR="00596DC2" w:rsidRPr="005C1201" w:rsidRDefault="00596DC2" w:rsidP="00596DC2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163FFAD9" w14:textId="77777777" w:rsidR="00596DC2" w:rsidRDefault="00596DC2" w:rsidP="00596DC2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87127A" w14:textId="77777777" w:rsidR="00596DC2" w:rsidRDefault="00596DC2" w:rsidP="00596DC2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9F68C1A" w14:textId="6BDC9C46" w:rsidR="00596DC2" w:rsidRPr="005C1201" w:rsidRDefault="00596DC2" w:rsidP="00596DC2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 xml:space="preserve"> Наталія ЗОРЯ</w:t>
            </w:r>
          </w:p>
        </w:tc>
      </w:tr>
      <w:tr w:rsidR="005C2DE6" w:rsidRPr="005C1201" w14:paraId="711D203A" w14:textId="77777777" w:rsidTr="002122DA">
        <w:tc>
          <w:tcPr>
            <w:tcW w:w="3969" w:type="dxa"/>
          </w:tcPr>
          <w:p w14:paraId="32A4BBE5" w14:textId="77777777" w:rsidR="005C2DE6" w:rsidRDefault="005C2DE6" w:rsidP="002122DA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74C91395" w14:textId="77777777" w:rsidR="005C2DE6" w:rsidRPr="005C1201" w:rsidRDefault="005C2DE6" w:rsidP="002122DA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  <w:r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14:paraId="610141B3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08425290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3660C51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CF36D7F" w14:textId="77777777" w:rsidR="005C2DE6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1BC7489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14:paraId="05CF659E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B9340B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14:paraId="007A1A92" w14:textId="77777777" w:rsidR="005C2DE6" w:rsidRPr="00B9340B" w:rsidRDefault="005C2DE6" w:rsidP="002122D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9340B">
              <w:rPr>
                <w:rFonts w:ascii="Times New Roman" w:eastAsia="Times New Roman" w:hAnsi="Times New Roman" w:cs="Times New Roman"/>
                <w:lang w:eastAsia="uk-UA"/>
              </w:rPr>
              <w:t>_____________</w:t>
            </w:r>
          </w:p>
          <w:p w14:paraId="675A010B" w14:textId="77777777" w:rsidR="005C2DE6" w:rsidRPr="005C1201" w:rsidRDefault="005C2DE6" w:rsidP="002122DA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B9340B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260" w:type="dxa"/>
          </w:tcPr>
          <w:p w14:paraId="02E6F112" w14:textId="77777777" w:rsidR="005C2DE6" w:rsidRDefault="005C2DE6" w:rsidP="002122DA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0BAF7F5" w14:textId="77777777" w:rsidR="005C2DE6" w:rsidRDefault="005C2DE6" w:rsidP="002122DA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FC76997" w14:textId="77777777" w:rsidR="005C2DE6" w:rsidRDefault="005C2DE6" w:rsidP="002122DA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02AB2E1" w14:textId="77777777" w:rsidR="005C2DE6" w:rsidRPr="005C1201" w:rsidRDefault="005C2DE6" w:rsidP="002122DA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</w:t>
            </w:r>
            <w:r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056A3DA5" w14:textId="77777777" w:rsidR="005C2DE6" w:rsidRDefault="005C2DE6" w:rsidP="005C2DE6"/>
    <w:p w14:paraId="57CB9E0F" w14:textId="77777777" w:rsidR="005C2DE6" w:rsidRDefault="005C2DE6" w:rsidP="005C2DE6"/>
    <w:p w14:paraId="397B8B5A" w14:textId="77777777" w:rsidR="005C2DE6" w:rsidRDefault="005C2DE6" w:rsidP="005C2DE6"/>
    <w:p w14:paraId="539DD6BB" w14:textId="77777777" w:rsidR="005C2DE6" w:rsidRDefault="005C2DE6" w:rsidP="005C2DE6"/>
    <w:p w14:paraId="6943B85F" w14:textId="77777777" w:rsidR="005C2DE6" w:rsidRPr="003B122F" w:rsidRDefault="005C2DE6" w:rsidP="005C2DE6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              </w:t>
      </w:r>
    </w:p>
    <w:p w14:paraId="0DF406E4" w14:textId="77777777" w:rsidR="00930A97" w:rsidRDefault="00930A97" w:rsidP="0018492A"/>
    <w:p w14:paraId="65B910B9" w14:textId="77777777" w:rsidR="00930A97" w:rsidRDefault="00930A97" w:rsidP="0018492A"/>
    <w:sectPr w:rsidR="00930A97" w:rsidSect="006526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11278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E558A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8135DA"/>
    <w:multiLevelType w:val="hybridMultilevel"/>
    <w:tmpl w:val="EF90FFC2"/>
    <w:lvl w:ilvl="0" w:tplc="3E2EBBD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4067D49"/>
    <w:multiLevelType w:val="multilevel"/>
    <w:tmpl w:val="7FE26A6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77C3D3D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6376907">
    <w:abstractNumId w:val="5"/>
  </w:num>
  <w:num w:numId="2" w16cid:durableId="1819107130">
    <w:abstractNumId w:val="7"/>
  </w:num>
  <w:num w:numId="3" w16cid:durableId="2143309097">
    <w:abstractNumId w:val="6"/>
  </w:num>
  <w:num w:numId="4" w16cid:durableId="527137930">
    <w:abstractNumId w:val="1"/>
  </w:num>
  <w:num w:numId="5" w16cid:durableId="20006876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1768795">
    <w:abstractNumId w:val="0"/>
  </w:num>
  <w:num w:numId="7" w16cid:durableId="693305723">
    <w:abstractNumId w:val="4"/>
  </w:num>
  <w:num w:numId="8" w16cid:durableId="298657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58"/>
    <w:rsid w:val="00021EC0"/>
    <w:rsid w:val="00036EF7"/>
    <w:rsid w:val="00070F6A"/>
    <w:rsid w:val="00080B41"/>
    <w:rsid w:val="000A13D7"/>
    <w:rsid w:val="000B131A"/>
    <w:rsid w:val="000C19F5"/>
    <w:rsid w:val="000C59E0"/>
    <w:rsid w:val="000D4ACE"/>
    <w:rsid w:val="001061B2"/>
    <w:rsid w:val="001459F7"/>
    <w:rsid w:val="00145D64"/>
    <w:rsid w:val="00170215"/>
    <w:rsid w:val="00177A76"/>
    <w:rsid w:val="001813F1"/>
    <w:rsid w:val="0018492A"/>
    <w:rsid w:val="00196BE1"/>
    <w:rsid w:val="001A6C2E"/>
    <w:rsid w:val="001C06E3"/>
    <w:rsid w:val="001D2853"/>
    <w:rsid w:val="001D39FB"/>
    <w:rsid w:val="001D3A2F"/>
    <w:rsid w:val="001E6E56"/>
    <w:rsid w:val="00205B05"/>
    <w:rsid w:val="00243EA0"/>
    <w:rsid w:val="0024676B"/>
    <w:rsid w:val="00280B20"/>
    <w:rsid w:val="002822D6"/>
    <w:rsid w:val="00292981"/>
    <w:rsid w:val="002A6B7C"/>
    <w:rsid w:val="002C13C7"/>
    <w:rsid w:val="002F03A7"/>
    <w:rsid w:val="002F6773"/>
    <w:rsid w:val="00320853"/>
    <w:rsid w:val="0034568C"/>
    <w:rsid w:val="003646CB"/>
    <w:rsid w:val="003922AC"/>
    <w:rsid w:val="003B122F"/>
    <w:rsid w:val="003B3A49"/>
    <w:rsid w:val="004078CE"/>
    <w:rsid w:val="004376B9"/>
    <w:rsid w:val="0046799E"/>
    <w:rsid w:val="004848DA"/>
    <w:rsid w:val="004B2FE9"/>
    <w:rsid w:val="005037D9"/>
    <w:rsid w:val="00504CB8"/>
    <w:rsid w:val="005131F8"/>
    <w:rsid w:val="0051661C"/>
    <w:rsid w:val="00545153"/>
    <w:rsid w:val="00575C7C"/>
    <w:rsid w:val="00580A11"/>
    <w:rsid w:val="00596DC2"/>
    <w:rsid w:val="005C1201"/>
    <w:rsid w:val="005C2DE6"/>
    <w:rsid w:val="005E31FF"/>
    <w:rsid w:val="005E7768"/>
    <w:rsid w:val="005F26AE"/>
    <w:rsid w:val="00601C4D"/>
    <w:rsid w:val="00607673"/>
    <w:rsid w:val="00625EB2"/>
    <w:rsid w:val="00642318"/>
    <w:rsid w:val="00652646"/>
    <w:rsid w:val="006656AA"/>
    <w:rsid w:val="00672E58"/>
    <w:rsid w:val="00682CE0"/>
    <w:rsid w:val="00696BF4"/>
    <w:rsid w:val="006A7783"/>
    <w:rsid w:val="006B0EB6"/>
    <w:rsid w:val="006D7591"/>
    <w:rsid w:val="006F616A"/>
    <w:rsid w:val="00724694"/>
    <w:rsid w:val="0075121F"/>
    <w:rsid w:val="00751D37"/>
    <w:rsid w:val="00781E0A"/>
    <w:rsid w:val="007911F2"/>
    <w:rsid w:val="007E1305"/>
    <w:rsid w:val="007E2F6B"/>
    <w:rsid w:val="007E393F"/>
    <w:rsid w:val="00813AD9"/>
    <w:rsid w:val="00870AF5"/>
    <w:rsid w:val="00876FD4"/>
    <w:rsid w:val="008D62A4"/>
    <w:rsid w:val="00930A97"/>
    <w:rsid w:val="00932FDD"/>
    <w:rsid w:val="009738BF"/>
    <w:rsid w:val="009C3840"/>
    <w:rsid w:val="009E012A"/>
    <w:rsid w:val="00A07572"/>
    <w:rsid w:val="00A200AC"/>
    <w:rsid w:val="00A4050E"/>
    <w:rsid w:val="00A546EA"/>
    <w:rsid w:val="00A7101D"/>
    <w:rsid w:val="00A7228D"/>
    <w:rsid w:val="00AC4922"/>
    <w:rsid w:val="00BB6BE7"/>
    <w:rsid w:val="00BC03D8"/>
    <w:rsid w:val="00BD13D7"/>
    <w:rsid w:val="00C2468A"/>
    <w:rsid w:val="00C25D24"/>
    <w:rsid w:val="00C4726A"/>
    <w:rsid w:val="00C50F3C"/>
    <w:rsid w:val="00C575C9"/>
    <w:rsid w:val="00C7632F"/>
    <w:rsid w:val="00CC17F0"/>
    <w:rsid w:val="00CC1ECB"/>
    <w:rsid w:val="00CD0ADA"/>
    <w:rsid w:val="00D069C0"/>
    <w:rsid w:val="00D20819"/>
    <w:rsid w:val="00D42DC2"/>
    <w:rsid w:val="00D52429"/>
    <w:rsid w:val="00D5340F"/>
    <w:rsid w:val="00D6080C"/>
    <w:rsid w:val="00D92B3B"/>
    <w:rsid w:val="00D932FD"/>
    <w:rsid w:val="00D9337F"/>
    <w:rsid w:val="00DC3990"/>
    <w:rsid w:val="00DF3F6E"/>
    <w:rsid w:val="00DF6D3F"/>
    <w:rsid w:val="00E07B54"/>
    <w:rsid w:val="00E12F05"/>
    <w:rsid w:val="00E16257"/>
    <w:rsid w:val="00E53835"/>
    <w:rsid w:val="00E77D79"/>
    <w:rsid w:val="00EA19F8"/>
    <w:rsid w:val="00EA6601"/>
    <w:rsid w:val="00EB7628"/>
    <w:rsid w:val="00EE548C"/>
    <w:rsid w:val="00EF1B6D"/>
    <w:rsid w:val="00F5267C"/>
    <w:rsid w:val="00F52A2D"/>
    <w:rsid w:val="00F6288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DECA4"/>
  <w15:docId w15:val="{B9B32879-3FBD-4F96-A2B3-748BE748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  <w:style w:type="character" w:styleId="aa">
    <w:name w:val="Hyperlink"/>
    <w:basedOn w:val="a0"/>
    <w:uiPriority w:val="99"/>
    <w:semiHidden/>
    <w:unhideWhenUsed/>
    <w:rsid w:val="00D52429"/>
    <w:rPr>
      <w:color w:val="0000FF"/>
      <w:u w:val="singl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D92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9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n0041525-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28A10-CAE9-4AE4-BFCE-DCD10DDA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2371</Words>
  <Characters>1353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tron tip</cp:lastModifiedBy>
  <cp:revision>3</cp:revision>
  <cp:lastPrinted>2025-05-22T07:41:00Z</cp:lastPrinted>
  <dcterms:created xsi:type="dcterms:W3CDTF">2025-05-22T07:34:00Z</dcterms:created>
  <dcterms:modified xsi:type="dcterms:W3CDTF">2025-05-22T07:41:00Z</dcterms:modified>
</cp:coreProperties>
</file>